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B079E" w14:textId="77777777" w:rsidR="003B1B95" w:rsidRPr="003B1B95" w:rsidRDefault="003B1B95" w:rsidP="003B1B95">
      <w:pPr>
        <w:spacing w:before="100" w:beforeAutospacing="1" w:after="100" w:afterAutospacing="1" w:line="240" w:lineRule="auto"/>
        <w:outlineLvl w:val="1"/>
        <w:rPr>
          <w:rFonts w:ascii="Times New Roman" w:eastAsia="Times New Roman" w:hAnsi="Times New Roman" w:cs="Times New Roman"/>
          <w:b/>
          <w:bCs/>
          <w:sz w:val="20"/>
          <w:szCs w:val="20"/>
        </w:rPr>
      </w:pPr>
      <w:r w:rsidRPr="003B1B95">
        <w:rPr>
          <w:rFonts w:ascii="Sylfaen" w:eastAsia="Times New Roman" w:hAnsi="Sylfaen" w:cs="Sylfaen"/>
          <w:b/>
          <w:bCs/>
          <w:sz w:val="20"/>
          <w:szCs w:val="20"/>
        </w:rPr>
        <w:t>ვაკანსია</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სოცმედიის</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მენეჯერი</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საგანმანათლებლო</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დაწესებულება</w:t>
      </w:r>
      <w:r w:rsidRPr="003B1B95">
        <w:rPr>
          <w:rFonts w:ascii="Times New Roman" w:eastAsia="Times New Roman" w:hAnsi="Times New Roman" w:cs="Times New Roman"/>
          <w:b/>
          <w:bCs/>
          <w:sz w:val="20"/>
          <w:szCs w:val="20"/>
        </w:rPr>
        <w:t>)</w:t>
      </w:r>
    </w:p>
    <w:p w14:paraId="2ECED6E9" w14:textId="2D43F0F1" w:rsidR="003B1B95" w:rsidRPr="003B1B95" w:rsidRDefault="003B1B95" w:rsidP="003B1B95">
      <w:p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b/>
          <w:bCs/>
          <w:sz w:val="20"/>
          <w:szCs w:val="20"/>
        </w:rPr>
        <w:t>დაწესებულება</w:t>
      </w:r>
      <w:r w:rsidRPr="003B1B95">
        <w:rPr>
          <w:rFonts w:ascii="Times New Roman" w:eastAsia="Times New Roman" w:hAnsi="Times New Roman" w:cs="Times New Roman"/>
          <w:b/>
          <w:bCs/>
          <w:sz w:val="20"/>
          <w:szCs w:val="20"/>
        </w:rPr>
        <w:t>:</w:t>
      </w:r>
      <w:r w:rsidRPr="003B1B95">
        <w:rPr>
          <w:rFonts w:ascii="Times New Roman" w:eastAsia="Times New Roman" w:hAnsi="Times New Roman" w:cs="Times New Roman"/>
          <w:sz w:val="20"/>
          <w:szCs w:val="20"/>
        </w:rPr>
        <w:t xml:space="preserve"> </w:t>
      </w:r>
      <w:r>
        <w:rPr>
          <w:rFonts w:ascii="Sylfaen" w:eastAsia="Times New Roman" w:hAnsi="Sylfaen" w:cs="Times New Roman"/>
          <w:sz w:val="20"/>
          <w:szCs w:val="20"/>
          <w:lang w:val="ka-GE"/>
        </w:rPr>
        <w:t>შპს,, გეოგლობალ აკადემია“</w:t>
      </w:r>
      <w:r w:rsidRPr="003B1B95">
        <w:rPr>
          <w:rFonts w:ascii="Times New Roman" w:eastAsia="Times New Roman" w:hAnsi="Times New Roman" w:cs="Times New Roman"/>
          <w:sz w:val="20"/>
          <w:szCs w:val="20"/>
        </w:rPr>
        <w:br/>
      </w:r>
      <w:r w:rsidRPr="003B1B95">
        <w:rPr>
          <w:rFonts w:ascii="Sylfaen" w:eastAsia="Times New Roman" w:hAnsi="Sylfaen" w:cs="Sylfaen"/>
          <w:b/>
          <w:bCs/>
          <w:sz w:val="20"/>
          <w:szCs w:val="20"/>
        </w:rPr>
        <w:t>ადგილმდებარეობა</w:t>
      </w:r>
      <w:r w:rsidRPr="003B1B95">
        <w:rPr>
          <w:rFonts w:ascii="Times New Roman" w:eastAsia="Times New Roman" w:hAnsi="Times New Roman" w:cs="Times New Roman"/>
          <w:b/>
          <w:bCs/>
          <w:sz w:val="20"/>
          <w:szCs w:val="20"/>
        </w:rPr>
        <w:t>:</w:t>
      </w:r>
      <w:r>
        <w:rPr>
          <w:rFonts w:ascii="Sylfaen" w:eastAsia="Times New Roman" w:hAnsi="Sylfaen" w:cs="Times New Roman"/>
          <w:sz w:val="20"/>
          <w:szCs w:val="20"/>
          <w:lang w:val="ka-GE"/>
        </w:rPr>
        <w:t>ქ.მარნეული</w:t>
      </w:r>
      <w:r w:rsidRPr="003B1B95">
        <w:rPr>
          <w:rFonts w:ascii="Times New Roman" w:eastAsia="Times New Roman" w:hAnsi="Times New Roman" w:cs="Times New Roman"/>
          <w:sz w:val="20"/>
          <w:szCs w:val="20"/>
        </w:rPr>
        <w:br/>
      </w:r>
      <w:r w:rsidRPr="003B1B95">
        <w:rPr>
          <w:rFonts w:ascii="Sylfaen" w:eastAsia="Times New Roman" w:hAnsi="Sylfaen" w:cs="Sylfaen"/>
          <w:b/>
          <w:bCs/>
          <w:sz w:val="20"/>
          <w:szCs w:val="20"/>
        </w:rPr>
        <w:t>დასაქმების</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ტიპი</w:t>
      </w:r>
      <w:r w:rsidRPr="003B1B95">
        <w:rPr>
          <w:rFonts w:ascii="Times New Roman" w:eastAsia="Times New Roman" w:hAnsi="Times New Roman" w:cs="Times New Roman"/>
          <w:b/>
          <w:bCs/>
          <w:sz w:val="20"/>
          <w:szCs w:val="20"/>
        </w:rPr>
        <w:t>:</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სრული</w:t>
      </w:r>
    </w:p>
    <w:p w14:paraId="50177239" w14:textId="77777777" w:rsidR="003B1B95" w:rsidRPr="003B1B95" w:rsidRDefault="003B1B95" w:rsidP="003B1B95">
      <w:pPr>
        <w:spacing w:before="100" w:beforeAutospacing="1" w:after="100" w:afterAutospacing="1" w:line="240" w:lineRule="auto"/>
        <w:outlineLvl w:val="2"/>
        <w:rPr>
          <w:rFonts w:ascii="Times New Roman" w:eastAsia="Times New Roman" w:hAnsi="Times New Roman" w:cs="Times New Roman"/>
          <w:b/>
          <w:bCs/>
          <w:sz w:val="20"/>
          <w:szCs w:val="20"/>
        </w:rPr>
      </w:pPr>
      <w:r w:rsidRPr="003B1B95">
        <w:rPr>
          <w:rFonts w:ascii="Sylfaen" w:eastAsia="Times New Roman" w:hAnsi="Sylfaen" w:cs="Sylfaen"/>
          <w:b/>
          <w:bCs/>
          <w:sz w:val="20"/>
          <w:szCs w:val="20"/>
        </w:rPr>
        <w:t>სამუშაო</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მოვალეობები</w:t>
      </w:r>
      <w:r w:rsidRPr="003B1B95">
        <w:rPr>
          <w:rFonts w:ascii="Times New Roman" w:eastAsia="Times New Roman" w:hAnsi="Times New Roman" w:cs="Times New Roman"/>
          <w:b/>
          <w:bCs/>
          <w:sz w:val="20"/>
          <w:szCs w:val="20"/>
        </w:rPr>
        <w:t>:</w:t>
      </w:r>
    </w:p>
    <w:p w14:paraId="2E85DCC9"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დაწესებულების</w:t>
      </w:r>
      <w:r w:rsidRPr="003B1B95">
        <w:rPr>
          <w:rFonts w:ascii="Times New Roman" w:eastAsia="Times New Roman" w:hAnsi="Times New Roman" w:cs="Times New Roman"/>
          <w:sz w:val="20"/>
          <w:szCs w:val="20"/>
        </w:rPr>
        <w:t xml:space="preserve"> Facebook, Instagram, TikTok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სხვა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პლატფორმების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მართვა</w:t>
      </w:r>
    </w:p>
    <w:p w14:paraId="6073C9F5"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სასწავლო</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პროცესთან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აქტივობებთან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ღონისძიებებთან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მოსწავლეთა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მიღწევებთან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დაკავშირებული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კონტენტის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შექმნა</w:t>
      </w:r>
    </w:p>
    <w:p w14:paraId="5517AC05"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ფოტოსესიების</w:t>
      </w:r>
      <w:r w:rsidRPr="003B1B95">
        <w:rPr>
          <w:rFonts w:ascii="Times New Roman" w:eastAsia="Times New Roman" w:hAnsi="Times New Roman" w:cs="Times New Roman"/>
          <w:sz w:val="20"/>
          <w:szCs w:val="20"/>
        </w:rPr>
        <w:t xml:space="preserve"> / </w:t>
      </w:r>
      <w:r w:rsidRPr="003B1B95">
        <w:rPr>
          <w:rFonts w:ascii="Sylfaen" w:eastAsia="Times New Roman" w:hAnsi="Sylfaen" w:cs="Sylfaen"/>
          <w:sz w:val="20"/>
          <w:szCs w:val="20"/>
        </w:rPr>
        <w:t>ვიდეოგადაღებების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დაგეგმვა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კოორდინაცია</w:t>
      </w:r>
    </w:p>
    <w:p w14:paraId="082F2ADD"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პოსტების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სტორებისა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ვიდეომასალის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მომზადება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პროფესიონალური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ეთიკური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სტანდარტების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დაცვით</w:t>
      </w:r>
    </w:p>
    <w:p w14:paraId="148C1B1B"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მშობლებთან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აბიტურიენტებთან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დაინტერესებულ</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პირებთან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კომუნიკაციის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მართვა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სოციალურ</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ქსელებში</w:t>
      </w:r>
    </w:p>
    <w:p w14:paraId="5DF8A4D6" w14:textId="6EC0254C"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ღონისძიებების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დროული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გაშუქება</w:t>
      </w:r>
      <w:r w:rsidRPr="003B1B95">
        <w:rPr>
          <w:rFonts w:ascii="Times New Roman" w:eastAsia="Times New Roman" w:hAnsi="Times New Roman" w:cs="Times New Roman"/>
          <w:sz w:val="20"/>
          <w:szCs w:val="20"/>
        </w:rPr>
        <w:t xml:space="preserve"> </w:t>
      </w:r>
      <w:r>
        <w:rPr>
          <w:rFonts w:eastAsia="Times New Roman" w:cs="Times New Roman"/>
          <w:sz w:val="20"/>
          <w:szCs w:val="20"/>
          <w:lang w:val="ka-GE"/>
        </w:rPr>
        <w:t>(</w:t>
      </w:r>
      <w:r w:rsidRPr="003B1B95">
        <w:rPr>
          <w:rFonts w:ascii="Sylfaen" w:eastAsia="Times New Roman" w:hAnsi="Sylfaen" w:cs="Sylfaen"/>
          <w:sz w:val="20"/>
          <w:szCs w:val="20"/>
        </w:rPr>
        <w:t>სტუდენტური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აქტივობები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პროექტები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w:t>
      </w:r>
      <w:r w:rsidRPr="003B1B95">
        <w:rPr>
          <w:rFonts w:ascii="Times New Roman" w:eastAsia="Times New Roman" w:hAnsi="Times New Roman" w:cs="Times New Roman"/>
          <w:sz w:val="20"/>
          <w:szCs w:val="20"/>
        </w:rPr>
        <w:t>.</w:t>
      </w:r>
      <w:r w:rsidRPr="003B1B95">
        <w:rPr>
          <w:rFonts w:ascii="Sylfaen" w:eastAsia="Times New Roman" w:hAnsi="Sylfaen" w:cs="Sylfaen"/>
          <w:sz w:val="20"/>
          <w:szCs w:val="20"/>
        </w:rPr>
        <w:t>შ</w:t>
      </w:r>
      <w:r w:rsidRPr="003B1B95">
        <w:rPr>
          <w:rFonts w:ascii="Times New Roman" w:eastAsia="Times New Roman" w:hAnsi="Times New Roman" w:cs="Times New Roman"/>
          <w:sz w:val="20"/>
          <w:szCs w:val="20"/>
        </w:rPr>
        <w:t>.)</w:t>
      </w:r>
    </w:p>
    <w:p w14:paraId="26D89144"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ონლაინ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რეპუტაციის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მონიტორინგი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კომენტარებზე</w:t>
      </w:r>
      <w:r w:rsidRPr="003B1B95">
        <w:rPr>
          <w:rFonts w:ascii="Times New Roman" w:eastAsia="Times New Roman" w:hAnsi="Times New Roman" w:cs="Times New Roman"/>
          <w:sz w:val="20"/>
          <w:szCs w:val="20"/>
        </w:rPr>
        <w:t>/</w:t>
      </w:r>
      <w:r w:rsidRPr="003B1B95">
        <w:rPr>
          <w:rFonts w:ascii="Sylfaen" w:eastAsia="Times New Roman" w:hAnsi="Sylfaen" w:cs="Sylfaen"/>
          <w:sz w:val="20"/>
          <w:szCs w:val="20"/>
        </w:rPr>
        <w:t>შეტყობინებებზე</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დროული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რეაგირება</w:t>
      </w:r>
    </w:p>
    <w:p w14:paraId="5D49AA47" w14:textId="77777777"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სტატისტიკის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ანალიზი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სოციალური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მედიის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სტრატეგიის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გაუმჯობესება</w:t>
      </w:r>
    </w:p>
    <w:p w14:paraId="6A3D115C" w14:textId="244897EC" w:rsidR="003B1B95" w:rsidRPr="003B1B95" w:rsidRDefault="003B1B95" w:rsidP="003B1B95">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ბრენდის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სასწავლო</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ღირებულებებთან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შესაბამისი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იმიჯის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ფორმირება</w:t>
      </w:r>
    </w:p>
    <w:p w14:paraId="43CFF56D" w14:textId="77777777" w:rsidR="003B1B95" w:rsidRPr="003B1B95" w:rsidRDefault="003B1B95" w:rsidP="003B1B95">
      <w:pPr>
        <w:spacing w:before="100" w:beforeAutospacing="1" w:after="100" w:afterAutospacing="1" w:line="240" w:lineRule="auto"/>
        <w:outlineLvl w:val="2"/>
        <w:rPr>
          <w:rFonts w:ascii="Times New Roman" w:eastAsia="Times New Roman" w:hAnsi="Times New Roman" w:cs="Times New Roman"/>
          <w:b/>
          <w:bCs/>
          <w:sz w:val="20"/>
          <w:szCs w:val="20"/>
        </w:rPr>
      </w:pPr>
      <w:r w:rsidRPr="003B1B95">
        <w:rPr>
          <w:rFonts w:ascii="Sylfaen" w:eastAsia="Times New Roman" w:hAnsi="Sylfaen" w:cs="Sylfaen"/>
          <w:b/>
          <w:bCs/>
          <w:sz w:val="20"/>
          <w:szCs w:val="20"/>
        </w:rPr>
        <w:t>მოთხოვნები</w:t>
      </w:r>
      <w:r w:rsidRPr="003B1B95">
        <w:rPr>
          <w:rFonts w:ascii="Times New Roman" w:eastAsia="Times New Roman" w:hAnsi="Times New Roman" w:cs="Times New Roman"/>
          <w:b/>
          <w:bCs/>
          <w:sz w:val="20"/>
          <w:szCs w:val="20"/>
        </w:rPr>
        <w:t>:</w:t>
      </w:r>
    </w:p>
    <w:p w14:paraId="1C072BDE" w14:textId="77777777"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გამოცდილება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სოცმედიის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მართვაში</w:t>
      </w:r>
      <w:r w:rsidRPr="003B1B95">
        <w:rPr>
          <w:rFonts w:ascii="Times New Roman" w:eastAsia="Times New Roman" w:hAnsi="Times New Roman" w:cs="Times New Roman"/>
          <w:sz w:val="20"/>
          <w:szCs w:val="20"/>
        </w:rPr>
        <w:t xml:space="preserve"> </w:t>
      </w:r>
      <w:r w:rsidRPr="003B1B95">
        <w:rPr>
          <w:rFonts w:ascii="Times New Roman" w:eastAsia="Times New Roman" w:hAnsi="Times New Roman" w:cs="Times New Roman"/>
          <w:i/>
          <w:iCs/>
          <w:sz w:val="20"/>
          <w:szCs w:val="20"/>
        </w:rPr>
        <w:t>(</w:t>
      </w:r>
      <w:r w:rsidRPr="003B1B95">
        <w:rPr>
          <w:rFonts w:ascii="Sylfaen" w:eastAsia="Times New Roman" w:hAnsi="Sylfaen" w:cs="Sylfaen"/>
          <w:i/>
          <w:iCs/>
          <w:sz w:val="20"/>
          <w:szCs w:val="20"/>
        </w:rPr>
        <w:t>საგანმანათლებლო</w:t>
      </w:r>
      <w:r w:rsidRPr="003B1B95">
        <w:rPr>
          <w:rFonts w:ascii="Times New Roman" w:eastAsia="Times New Roman" w:hAnsi="Times New Roman" w:cs="Times New Roman"/>
          <w:i/>
          <w:iCs/>
          <w:sz w:val="20"/>
          <w:szCs w:val="20"/>
        </w:rPr>
        <w:t xml:space="preserve"> </w:t>
      </w:r>
      <w:r w:rsidRPr="003B1B95">
        <w:rPr>
          <w:rFonts w:ascii="Sylfaen" w:eastAsia="Times New Roman" w:hAnsi="Sylfaen" w:cs="Sylfaen"/>
          <w:i/>
          <w:iCs/>
          <w:sz w:val="20"/>
          <w:szCs w:val="20"/>
        </w:rPr>
        <w:t>სფეროში</w:t>
      </w:r>
      <w:r w:rsidRPr="003B1B95">
        <w:rPr>
          <w:rFonts w:ascii="Times New Roman" w:eastAsia="Times New Roman" w:hAnsi="Times New Roman" w:cs="Times New Roman"/>
          <w:i/>
          <w:iCs/>
          <w:sz w:val="20"/>
          <w:szCs w:val="20"/>
        </w:rPr>
        <w:t xml:space="preserve"> </w:t>
      </w:r>
      <w:r w:rsidRPr="003B1B95">
        <w:rPr>
          <w:rFonts w:ascii="Sylfaen" w:eastAsia="Times New Roman" w:hAnsi="Sylfaen" w:cs="Sylfaen"/>
          <w:i/>
          <w:iCs/>
          <w:sz w:val="20"/>
          <w:szCs w:val="20"/>
        </w:rPr>
        <w:t>გამოცდილება</w:t>
      </w:r>
      <w:r w:rsidRPr="003B1B95">
        <w:rPr>
          <w:rFonts w:ascii="Times New Roman" w:eastAsia="Times New Roman" w:hAnsi="Times New Roman" w:cs="Times New Roman"/>
          <w:i/>
          <w:iCs/>
          <w:sz w:val="20"/>
          <w:szCs w:val="20"/>
        </w:rPr>
        <w:t xml:space="preserve"> </w:t>
      </w:r>
      <w:r w:rsidRPr="003B1B95">
        <w:rPr>
          <w:rFonts w:ascii="Sylfaen" w:eastAsia="Times New Roman" w:hAnsi="Sylfaen" w:cs="Sylfaen"/>
          <w:i/>
          <w:iCs/>
          <w:sz w:val="20"/>
          <w:szCs w:val="20"/>
        </w:rPr>
        <w:t>ჩაითვლება</w:t>
      </w:r>
      <w:r w:rsidRPr="003B1B95">
        <w:rPr>
          <w:rFonts w:ascii="Times New Roman" w:eastAsia="Times New Roman" w:hAnsi="Times New Roman" w:cs="Times New Roman"/>
          <w:i/>
          <w:iCs/>
          <w:sz w:val="20"/>
          <w:szCs w:val="20"/>
        </w:rPr>
        <w:t xml:space="preserve"> </w:t>
      </w:r>
      <w:r w:rsidRPr="003B1B95">
        <w:rPr>
          <w:rFonts w:ascii="Sylfaen" w:eastAsia="Times New Roman" w:hAnsi="Sylfaen" w:cs="Sylfaen"/>
          <w:i/>
          <w:iCs/>
          <w:sz w:val="20"/>
          <w:szCs w:val="20"/>
        </w:rPr>
        <w:t>უპირატესობად</w:t>
      </w:r>
      <w:r w:rsidRPr="003B1B95">
        <w:rPr>
          <w:rFonts w:ascii="Times New Roman" w:eastAsia="Times New Roman" w:hAnsi="Times New Roman" w:cs="Times New Roman"/>
          <w:i/>
          <w:iCs/>
          <w:sz w:val="20"/>
          <w:szCs w:val="20"/>
        </w:rPr>
        <w:t>)</w:t>
      </w:r>
    </w:p>
    <w:p w14:paraId="5A2AB23F" w14:textId="77777777"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გამართული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წერითი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კომუნიკაციის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უნარები</w:t>
      </w:r>
    </w:p>
    <w:p w14:paraId="6349916B" w14:textId="63C62377"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პასუხისმგებლიანი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ეთიკური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დამოკიდებულება</w:t>
      </w:r>
      <w:r>
        <w:rPr>
          <w:rFonts w:eastAsia="Times New Roman" w:cs="Times New Roman"/>
          <w:sz w:val="20"/>
          <w:szCs w:val="20"/>
          <w:lang w:val="ka-GE"/>
        </w:rPr>
        <w:t>.</w:t>
      </w:r>
    </w:p>
    <w:p w14:paraId="185C98A1" w14:textId="77777777"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კრეატიულობა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აქტივობების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ეფექტურად</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გაშუქების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უნარი</w:t>
      </w:r>
    </w:p>
    <w:p w14:paraId="33581B66" w14:textId="434B7B93"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ფოტოსა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ვიდეოს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გადაღების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საბაზისო</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ცოდნა</w:t>
      </w:r>
      <w:r w:rsidRPr="003B1B95">
        <w:rPr>
          <w:rFonts w:ascii="Times New Roman" w:eastAsia="Times New Roman" w:hAnsi="Times New Roman" w:cs="Times New Roman"/>
          <w:sz w:val="20"/>
          <w:szCs w:val="20"/>
        </w:rPr>
        <w:t xml:space="preserve"> </w:t>
      </w:r>
    </w:p>
    <w:p w14:paraId="23BD8249" w14:textId="76E41C06" w:rsidR="003B1B95" w:rsidRPr="003B1B95" w:rsidRDefault="003B1B95" w:rsidP="003B1B95">
      <w:pPr>
        <w:numPr>
          <w:ilvl w:val="0"/>
          <w:numId w:val="15"/>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გუნდთან</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მუშაობის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უნარი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ადმინისტრაცია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მასწავლებლები</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ღონისძიებების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ორგანიზატორები</w:t>
      </w:r>
      <w:r w:rsidRPr="003B1B95">
        <w:rPr>
          <w:rFonts w:ascii="Times New Roman" w:eastAsia="Times New Roman" w:hAnsi="Times New Roman" w:cs="Times New Roman"/>
          <w:sz w:val="20"/>
          <w:szCs w:val="20"/>
        </w:rPr>
        <w:t>)</w:t>
      </w:r>
    </w:p>
    <w:p w14:paraId="383BF932" w14:textId="77777777" w:rsidR="003B1B95" w:rsidRPr="003B1B95" w:rsidRDefault="003B1B95" w:rsidP="003B1B95">
      <w:pPr>
        <w:spacing w:before="100" w:beforeAutospacing="1" w:after="100" w:afterAutospacing="1" w:line="240" w:lineRule="auto"/>
        <w:outlineLvl w:val="2"/>
        <w:rPr>
          <w:rFonts w:ascii="Times New Roman" w:eastAsia="Times New Roman" w:hAnsi="Times New Roman" w:cs="Times New Roman"/>
          <w:b/>
          <w:bCs/>
          <w:sz w:val="20"/>
          <w:szCs w:val="20"/>
        </w:rPr>
      </w:pPr>
      <w:r w:rsidRPr="003B1B95">
        <w:rPr>
          <w:rFonts w:ascii="Sylfaen" w:eastAsia="Times New Roman" w:hAnsi="Sylfaen" w:cs="Sylfaen"/>
          <w:b/>
          <w:bCs/>
          <w:sz w:val="20"/>
          <w:szCs w:val="20"/>
        </w:rPr>
        <w:t>ჩვენ</w:t>
      </w:r>
      <w:r w:rsidRPr="003B1B95">
        <w:rPr>
          <w:rFonts w:ascii="Times New Roman" w:eastAsia="Times New Roman" w:hAnsi="Times New Roman" w:cs="Times New Roman"/>
          <w:b/>
          <w:bCs/>
          <w:sz w:val="20"/>
          <w:szCs w:val="20"/>
        </w:rPr>
        <w:t xml:space="preserve"> </w:t>
      </w:r>
      <w:r w:rsidRPr="003B1B95">
        <w:rPr>
          <w:rFonts w:ascii="Sylfaen" w:eastAsia="Times New Roman" w:hAnsi="Sylfaen" w:cs="Sylfaen"/>
          <w:b/>
          <w:bCs/>
          <w:sz w:val="20"/>
          <w:szCs w:val="20"/>
        </w:rPr>
        <w:t>გთავაზობთ</w:t>
      </w:r>
      <w:r w:rsidRPr="003B1B95">
        <w:rPr>
          <w:rFonts w:ascii="Times New Roman" w:eastAsia="Times New Roman" w:hAnsi="Times New Roman" w:cs="Times New Roman"/>
          <w:b/>
          <w:bCs/>
          <w:sz w:val="20"/>
          <w:szCs w:val="20"/>
        </w:rPr>
        <w:t>:</w:t>
      </w:r>
    </w:p>
    <w:p w14:paraId="6FD3C25C" w14:textId="2814123C" w:rsidR="003B1B95" w:rsidRPr="003B1B95" w:rsidRDefault="003B1B95" w:rsidP="003B1B95">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სტაბილურ</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მეგობრულ</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გარემოს</w:t>
      </w:r>
    </w:p>
    <w:p w14:paraId="29D44367" w14:textId="77777777" w:rsidR="003B1B95" w:rsidRPr="003B1B95" w:rsidRDefault="003B1B95" w:rsidP="003B1B95">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ზრდისა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და</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განვითარებისთვის</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პირობებს</w:t>
      </w:r>
    </w:p>
    <w:p w14:paraId="2CF787D4" w14:textId="77777777" w:rsidR="003B1B95" w:rsidRPr="003B1B95" w:rsidRDefault="003B1B95" w:rsidP="003B1B95">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3B1B95">
        <w:rPr>
          <w:rFonts w:ascii="Sylfaen" w:eastAsia="Times New Roman" w:hAnsi="Sylfaen" w:cs="Sylfaen"/>
          <w:sz w:val="20"/>
          <w:szCs w:val="20"/>
        </w:rPr>
        <w:t>შემოქმედებით</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სამუშაო</w:t>
      </w:r>
      <w:r w:rsidRPr="003B1B95">
        <w:rPr>
          <w:rFonts w:ascii="Times New Roman" w:eastAsia="Times New Roman" w:hAnsi="Times New Roman" w:cs="Times New Roman"/>
          <w:sz w:val="20"/>
          <w:szCs w:val="20"/>
        </w:rPr>
        <w:t xml:space="preserve"> </w:t>
      </w:r>
      <w:r w:rsidRPr="003B1B95">
        <w:rPr>
          <w:rFonts w:ascii="Sylfaen" w:eastAsia="Times New Roman" w:hAnsi="Sylfaen" w:cs="Sylfaen"/>
          <w:sz w:val="20"/>
          <w:szCs w:val="20"/>
        </w:rPr>
        <w:t>პროცესს</w:t>
      </w:r>
    </w:p>
    <w:p w14:paraId="71ED7957" w14:textId="77777777" w:rsidR="00B62BD0" w:rsidRPr="003B1B95" w:rsidRDefault="00B62BD0" w:rsidP="00B62BD0">
      <w:pPr>
        <w:pStyle w:val="ListParagraph"/>
        <w:rPr>
          <w:rFonts w:ascii="Sylfaen" w:hAnsi="Sylfaen"/>
          <w:sz w:val="20"/>
          <w:szCs w:val="20"/>
          <w:lang w:val="ka-GE"/>
        </w:rPr>
      </w:pPr>
      <w:r w:rsidRPr="003B1B95">
        <w:rPr>
          <w:rFonts w:ascii="Sylfaen" w:hAnsi="Sylfaen"/>
          <w:sz w:val="20"/>
          <w:szCs w:val="20"/>
          <w:lang w:val="ka-GE"/>
        </w:rPr>
        <w:t>ანაზღაურება გამოცდილების მიხედვით.</w:t>
      </w:r>
    </w:p>
    <w:p w14:paraId="3E54F6F1" w14:textId="77777777" w:rsidR="00B62BD0" w:rsidRPr="003B1B95" w:rsidRDefault="00B62BD0" w:rsidP="00B62BD0">
      <w:pPr>
        <w:pStyle w:val="ListParagraph"/>
        <w:rPr>
          <w:rFonts w:ascii="Sylfaen" w:hAnsi="Sylfaen"/>
          <w:b/>
          <w:bCs/>
          <w:sz w:val="20"/>
          <w:szCs w:val="20"/>
          <w:lang w:val="ka-GE"/>
        </w:rPr>
      </w:pPr>
      <w:r w:rsidRPr="003B1B95">
        <w:rPr>
          <w:rFonts w:ascii="Sylfaen" w:hAnsi="Sylfaen"/>
          <w:b/>
          <w:bCs/>
          <w:sz w:val="20"/>
          <w:szCs w:val="20"/>
          <w:lang w:val="ka-GE"/>
        </w:rPr>
        <w:t>დაინტერესებულმა პირებმა გამოაგზავნეთ CV  ( რეზიუმე)</w:t>
      </w:r>
    </w:p>
    <w:p w14:paraId="5C924A99" w14:textId="68CF60EC" w:rsidR="00B62BD0" w:rsidRPr="003B1B95" w:rsidRDefault="00B62BD0" w:rsidP="00B62BD0">
      <w:pPr>
        <w:pStyle w:val="ListParagraph"/>
        <w:rPr>
          <w:rFonts w:ascii="Roboto" w:hAnsi="Roboto"/>
          <w:color w:val="1F1F1F"/>
          <w:sz w:val="20"/>
          <w:szCs w:val="20"/>
          <w:shd w:val="clear" w:color="auto" w:fill="E9EEF6"/>
        </w:rPr>
      </w:pPr>
      <w:r w:rsidRPr="003B1B95">
        <w:rPr>
          <w:rFonts w:ascii="Sylfaen" w:hAnsi="Sylfaen"/>
          <w:b/>
          <w:bCs/>
          <w:sz w:val="20"/>
          <w:szCs w:val="20"/>
          <w:lang w:val="ka-GE"/>
        </w:rPr>
        <w:t>შემდეგ</w:t>
      </w:r>
      <w:r w:rsidRPr="003B1B95">
        <w:rPr>
          <w:rFonts w:ascii="Sylfaen" w:hAnsi="Sylfaen"/>
          <w:sz w:val="20"/>
          <w:szCs w:val="20"/>
          <w:lang w:val="ka-GE"/>
        </w:rPr>
        <w:t xml:space="preserve"> </w:t>
      </w:r>
      <w:r w:rsidRPr="003B1B95">
        <w:rPr>
          <w:rFonts w:ascii="Sylfaen" w:hAnsi="Sylfaen"/>
          <w:b/>
          <w:bCs/>
          <w:sz w:val="20"/>
          <w:szCs w:val="20"/>
          <w:lang w:val="ka-GE"/>
        </w:rPr>
        <w:t>მისამართზე:</w:t>
      </w:r>
      <w:hyperlink r:id="rId5" w:history="1">
        <w:r w:rsidRPr="003B1B95">
          <w:rPr>
            <w:rStyle w:val="Hyperlink"/>
            <w:rFonts w:ascii="Sylfaen" w:hAnsi="Sylfaen" w:cs="Arial"/>
            <w:color w:val="12A7D7"/>
            <w:sz w:val="20"/>
            <w:szCs w:val="20"/>
            <w:bdr w:val="none" w:sz="0" w:space="0" w:color="auto" w:frame="1"/>
            <w:shd w:val="clear" w:color="auto" w:fill="FFFFFF"/>
            <w:lang w:val="ka-GE"/>
          </w:rPr>
          <w:t> </w:t>
        </w:r>
      </w:hyperlink>
      <w:hyperlink r:id="rId6" w:history="1">
        <w:r w:rsidR="0003609C" w:rsidRPr="003B1B95">
          <w:rPr>
            <w:rStyle w:val="Hyperlink"/>
            <w:rFonts w:ascii="Roboto" w:hAnsi="Roboto"/>
            <w:sz w:val="20"/>
            <w:szCs w:val="20"/>
            <w:shd w:val="clear" w:color="auto" w:fill="E9EEF6"/>
          </w:rPr>
          <w:t>academygeoglobal@gmail.com</w:t>
        </w:r>
      </w:hyperlink>
    </w:p>
    <w:p w14:paraId="667FD618" w14:textId="010F9F4A" w:rsidR="0003609C" w:rsidRPr="003B1B95" w:rsidRDefault="0003609C" w:rsidP="00B62BD0">
      <w:pPr>
        <w:pStyle w:val="ListParagraph"/>
        <w:rPr>
          <w:rStyle w:val="Hyperlink"/>
          <w:rFonts w:ascii="Sylfaen" w:hAnsi="Sylfaen"/>
          <w:spacing w:val="3"/>
          <w:sz w:val="20"/>
          <w:szCs w:val="20"/>
          <w:shd w:val="clear" w:color="auto" w:fill="FFFFFF"/>
          <w:lang w:val="ka-GE"/>
        </w:rPr>
      </w:pPr>
      <w:r w:rsidRPr="003B1B95">
        <w:rPr>
          <w:rFonts w:ascii="Sylfaen" w:hAnsi="Sylfaen"/>
          <w:b/>
          <w:bCs/>
          <w:sz w:val="20"/>
          <w:szCs w:val="20"/>
          <w:lang w:val="ka-GE"/>
        </w:rPr>
        <w:t>ტელეფონი:</w:t>
      </w:r>
      <w:r w:rsidRPr="003B1B95">
        <w:rPr>
          <w:rStyle w:val="Hyperlink"/>
          <w:rFonts w:ascii="Sylfaen" w:hAnsi="Sylfaen"/>
          <w:spacing w:val="3"/>
          <w:sz w:val="20"/>
          <w:szCs w:val="20"/>
          <w:shd w:val="clear" w:color="auto" w:fill="FFFFFF"/>
          <w:lang w:val="ka-GE"/>
        </w:rPr>
        <w:t xml:space="preserve"> 591994790</w:t>
      </w:r>
    </w:p>
    <w:p w14:paraId="7344C19F" w14:textId="68F6641A" w:rsidR="00B62BD0" w:rsidRPr="003B1B95" w:rsidRDefault="00B62BD0" w:rsidP="00B62BD0">
      <w:pPr>
        <w:pStyle w:val="ListParagraph"/>
        <w:rPr>
          <w:rFonts w:ascii="Sylfaen" w:hAnsi="Sylfaen"/>
          <w:color w:val="5F6368"/>
          <w:spacing w:val="3"/>
          <w:sz w:val="20"/>
          <w:szCs w:val="20"/>
          <w:shd w:val="clear" w:color="auto" w:fill="FFFFFF"/>
          <w:lang w:val="ka-GE"/>
        </w:rPr>
      </w:pPr>
    </w:p>
    <w:p w14:paraId="4F6B3022" w14:textId="77777777" w:rsidR="0003609C" w:rsidRPr="003B1B95" w:rsidRDefault="0003609C" w:rsidP="00B62BD0">
      <w:pPr>
        <w:pStyle w:val="ListParagraph"/>
        <w:rPr>
          <w:rFonts w:ascii="Sylfaen" w:hAnsi="Sylfaen"/>
          <w:color w:val="5F6368"/>
          <w:spacing w:val="3"/>
          <w:sz w:val="20"/>
          <w:szCs w:val="20"/>
          <w:shd w:val="clear" w:color="auto" w:fill="FFFFFF"/>
          <w:lang w:val="ka-GE"/>
        </w:rPr>
      </w:pPr>
    </w:p>
    <w:p w14:paraId="2FC4DC23" w14:textId="77777777" w:rsidR="00B62BD0" w:rsidRPr="003B1B95" w:rsidRDefault="00B62BD0" w:rsidP="00B62BD0">
      <w:pPr>
        <w:pStyle w:val="ListParagraph"/>
        <w:rPr>
          <w:rFonts w:ascii="Sylfaen" w:hAnsi="Sylfaen"/>
          <w:color w:val="000000" w:themeColor="text1"/>
          <w:spacing w:val="3"/>
          <w:sz w:val="20"/>
          <w:szCs w:val="20"/>
          <w:shd w:val="clear" w:color="auto" w:fill="FFFFFF"/>
          <w:lang w:val="ka-GE"/>
        </w:rPr>
      </w:pPr>
      <w:r w:rsidRPr="003B1B95">
        <w:rPr>
          <w:rFonts w:ascii="Sylfaen" w:hAnsi="Sylfaen"/>
          <w:color w:val="000000" w:themeColor="text1"/>
          <w:spacing w:val="3"/>
          <w:sz w:val="20"/>
          <w:szCs w:val="20"/>
          <w:shd w:val="clear" w:color="auto" w:fill="FFFFFF"/>
          <w:lang w:val="ka-GE"/>
        </w:rPr>
        <w:t>განაცხადების მიღების ბოლო ვადაა: 27 დეკემბერი, 2025წ.</w:t>
      </w:r>
    </w:p>
    <w:p w14:paraId="2E3DE96E" w14:textId="77777777" w:rsidR="00B62BD0" w:rsidRPr="003B1B95" w:rsidRDefault="00B62BD0" w:rsidP="00B62BD0">
      <w:pPr>
        <w:pStyle w:val="ListParagraph"/>
        <w:rPr>
          <w:rFonts w:ascii="Sylfaen" w:hAnsi="Sylfaen"/>
          <w:color w:val="000000" w:themeColor="text1"/>
          <w:spacing w:val="3"/>
          <w:sz w:val="20"/>
          <w:szCs w:val="20"/>
          <w:shd w:val="clear" w:color="auto" w:fill="FFFFFF"/>
          <w:lang w:val="ka-GE"/>
        </w:rPr>
      </w:pPr>
    </w:p>
    <w:p w14:paraId="1830FC14" w14:textId="77777777" w:rsidR="00B62BD0" w:rsidRPr="003B1B95" w:rsidRDefault="00B62BD0" w:rsidP="00B62BD0">
      <w:pPr>
        <w:pStyle w:val="ListParagraph"/>
        <w:rPr>
          <w:rFonts w:ascii="Sylfaen" w:hAnsi="Sylfaen"/>
          <w:sz w:val="20"/>
          <w:szCs w:val="20"/>
          <w:lang w:val="ka-GE"/>
        </w:rPr>
      </w:pPr>
      <w:r w:rsidRPr="003B1B95">
        <w:rPr>
          <w:rFonts w:ascii="Sylfaen" w:hAnsi="Sylfaen"/>
          <w:sz w:val="20"/>
          <w:szCs w:val="20"/>
          <w:lang w:val="ka-GE"/>
        </w:rPr>
        <w:t>დაკავშირება მოხდება მხოლოდ შერჩეულ კანდიდატებთან!</w:t>
      </w:r>
    </w:p>
    <w:p w14:paraId="2A4339F3" w14:textId="77777777" w:rsidR="00B62BD0" w:rsidRPr="003B1B95" w:rsidRDefault="00B62BD0" w:rsidP="00B62BD0">
      <w:pPr>
        <w:pStyle w:val="ListParagraph"/>
        <w:rPr>
          <w:rFonts w:ascii="Sylfaen" w:hAnsi="Sylfaen"/>
          <w:sz w:val="20"/>
          <w:szCs w:val="20"/>
          <w:lang w:val="ka-GE"/>
        </w:rPr>
      </w:pPr>
    </w:p>
    <w:p w14:paraId="7012D8F8" w14:textId="77777777" w:rsidR="00B62BD0" w:rsidRPr="003B1B95" w:rsidRDefault="00B62BD0" w:rsidP="00B62BD0">
      <w:pPr>
        <w:pStyle w:val="ListParagraph"/>
        <w:jc w:val="both"/>
        <w:rPr>
          <w:rFonts w:ascii="Sylfaen" w:hAnsi="Sylfaen"/>
          <w:sz w:val="20"/>
          <w:szCs w:val="20"/>
          <w:lang w:val="ka-GE"/>
        </w:rPr>
      </w:pPr>
      <w:r w:rsidRPr="003B1B95">
        <w:rPr>
          <w:rFonts w:ascii="Sylfaen" w:hAnsi="Sylfaen"/>
          <w:sz w:val="20"/>
          <w:szCs w:val="20"/>
          <w:lang w:val="ka-GE"/>
        </w:rPr>
        <w:lastRenderedPageBreak/>
        <w:t>შპს გეოგლობალ აკადემია პატივს სცემს პერსონალურ მონაცემთა დაცვის თაობაზე მოქმედ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 თქვენს მიერ გამოგზავნილი პერსონალური მონაცემები შპს გეოგლობალ აკადემიის მხრიდან დამუშავდება თქვენთან სახელშეკრულებო, მათ შორის ურთიერთობის დამყარების შესახებ გადაწყვეტილების მიღების მიზნებისათვის.</w:t>
      </w:r>
    </w:p>
    <w:p w14:paraId="1E1A9D0E" w14:textId="77777777" w:rsidR="00B62BD0" w:rsidRPr="003B1B95" w:rsidRDefault="00B62BD0" w:rsidP="00B62BD0">
      <w:pPr>
        <w:jc w:val="both"/>
        <w:rPr>
          <w:rFonts w:ascii="Sylfaen" w:hAnsi="Sylfaen"/>
          <w:sz w:val="20"/>
          <w:szCs w:val="20"/>
        </w:rPr>
      </w:pPr>
    </w:p>
    <w:p w14:paraId="7536B6DB" w14:textId="77777777" w:rsidR="00260787" w:rsidRPr="003B1B95" w:rsidRDefault="00260787" w:rsidP="00D71631">
      <w:pPr>
        <w:pStyle w:val="NoSpacing"/>
        <w:ind w:left="360"/>
        <w:rPr>
          <w:sz w:val="20"/>
          <w:szCs w:val="20"/>
        </w:rPr>
      </w:pPr>
    </w:p>
    <w:p w14:paraId="7C6EA166" w14:textId="77777777" w:rsidR="00260787" w:rsidRPr="003B1B95" w:rsidRDefault="00260787" w:rsidP="00D71631">
      <w:pPr>
        <w:pStyle w:val="NoSpacing"/>
        <w:ind w:left="360"/>
        <w:rPr>
          <w:sz w:val="20"/>
          <w:szCs w:val="20"/>
        </w:rPr>
      </w:pPr>
    </w:p>
    <w:p w14:paraId="3FC66386" w14:textId="25BF9CCC" w:rsidR="00046F4C" w:rsidRPr="003B1B95" w:rsidRDefault="00D71631" w:rsidP="00D71631">
      <w:pPr>
        <w:pStyle w:val="NoSpacing"/>
        <w:ind w:left="360"/>
        <w:rPr>
          <w:rFonts w:ascii="Sylfaen" w:hAnsi="Sylfaen"/>
          <w:sz w:val="20"/>
          <w:szCs w:val="20"/>
        </w:rPr>
      </w:pPr>
      <w:r w:rsidRPr="003B1B95">
        <w:rPr>
          <w:sz w:val="20"/>
          <w:szCs w:val="20"/>
        </w:rPr>
        <w:br/>
      </w:r>
    </w:p>
    <w:sectPr w:rsidR="00046F4C" w:rsidRPr="003B1B95">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Roboto">
    <w:altName w:val="Roboto"/>
    <w:charset w:val="00"/>
    <w:family w:val="auto"/>
    <w:pitch w:val="variable"/>
    <w:sig w:usb0="E00002FF" w:usb1="5000205B" w:usb2="0000002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6106"/>
    <w:multiLevelType w:val="hybridMultilevel"/>
    <w:tmpl w:val="CE54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82809"/>
    <w:multiLevelType w:val="hybridMultilevel"/>
    <w:tmpl w:val="39BC3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D02500"/>
    <w:multiLevelType w:val="hybridMultilevel"/>
    <w:tmpl w:val="7212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D487B"/>
    <w:multiLevelType w:val="hybridMultilevel"/>
    <w:tmpl w:val="951A6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7608E"/>
    <w:multiLevelType w:val="hybridMultilevel"/>
    <w:tmpl w:val="FF8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D11344"/>
    <w:multiLevelType w:val="multilevel"/>
    <w:tmpl w:val="9AB6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322371"/>
    <w:multiLevelType w:val="hybridMultilevel"/>
    <w:tmpl w:val="0DF4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46A4A03"/>
    <w:multiLevelType w:val="multilevel"/>
    <w:tmpl w:val="2D5C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60608F"/>
    <w:multiLevelType w:val="multilevel"/>
    <w:tmpl w:val="3188A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767A14"/>
    <w:multiLevelType w:val="hybridMultilevel"/>
    <w:tmpl w:val="5CF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2D23"/>
    <w:multiLevelType w:val="hybridMultilevel"/>
    <w:tmpl w:val="B950DADA"/>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A43EC1"/>
    <w:multiLevelType w:val="hybridMultilevel"/>
    <w:tmpl w:val="5E74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6C521E"/>
    <w:multiLevelType w:val="hybridMultilevel"/>
    <w:tmpl w:val="2B5CDBA2"/>
    <w:lvl w:ilvl="0" w:tplc="9904B544">
      <w:start w:val="1"/>
      <w:numFmt w:val="decimal"/>
      <w:lvlText w:val="%1."/>
      <w:lvlJc w:val="left"/>
      <w:pPr>
        <w:ind w:left="720" w:hanging="360"/>
      </w:pPr>
      <w:rPr>
        <w:rFonts w:eastAsia="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893E16"/>
    <w:multiLevelType w:val="hybridMultilevel"/>
    <w:tmpl w:val="178E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FA13BD"/>
    <w:multiLevelType w:val="hybridMultilevel"/>
    <w:tmpl w:val="E9C849F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595E1F"/>
    <w:multiLevelType w:val="hybridMultilevel"/>
    <w:tmpl w:val="427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0"/>
  </w:num>
  <w:num w:numId="4">
    <w:abstractNumId w:val="11"/>
  </w:num>
  <w:num w:numId="5">
    <w:abstractNumId w:val="3"/>
  </w:num>
  <w:num w:numId="6">
    <w:abstractNumId w:val="9"/>
  </w:num>
  <w:num w:numId="7">
    <w:abstractNumId w:val="4"/>
  </w:num>
  <w:num w:numId="8">
    <w:abstractNumId w:val="1"/>
  </w:num>
  <w:num w:numId="9">
    <w:abstractNumId w:val="6"/>
  </w:num>
  <w:num w:numId="10">
    <w:abstractNumId w:val="15"/>
  </w:num>
  <w:num w:numId="11">
    <w:abstractNumId w:val="2"/>
  </w:num>
  <w:num w:numId="12">
    <w:abstractNumId w:val="0"/>
  </w:num>
  <w:num w:numId="13">
    <w:abstractNumId w:val="14"/>
  </w:num>
  <w:num w:numId="14">
    <w:abstractNumId w:val="5"/>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5"/>
    <w:rsid w:val="0003609C"/>
    <w:rsid w:val="00046F4C"/>
    <w:rsid w:val="00260787"/>
    <w:rsid w:val="003B1B95"/>
    <w:rsid w:val="00494BCC"/>
    <w:rsid w:val="005304B8"/>
    <w:rsid w:val="00577381"/>
    <w:rsid w:val="007B7FB5"/>
    <w:rsid w:val="00821CD7"/>
    <w:rsid w:val="00980654"/>
    <w:rsid w:val="00B62BD0"/>
    <w:rsid w:val="00CD619F"/>
    <w:rsid w:val="00D06243"/>
    <w:rsid w:val="00D70529"/>
    <w:rsid w:val="00D71631"/>
    <w:rsid w:val="00E10DEF"/>
    <w:rsid w:val="00E43D65"/>
    <w:rsid w:val="00EA12EC"/>
    <w:rsid w:val="00F061EE"/>
    <w:rsid w:val="00F1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2688"/>
  <w15:chartTrackingRefBased/>
  <w15:docId w15:val="{ACFB2382-E8E1-4405-BFF0-4F4606BD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3"/>
  </w:style>
  <w:style w:type="paragraph" w:styleId="Heading2">
    <w:name w:val="heading 2"/>
    <w:basedOn w:val="Normal"/>
    <w:link w:val="Heading2Char"/>
    <w:uiPriority w:val="9"/>
    <w:qFormat/>
    <w:rsid w:val="003B1B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B1B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243"/>
    <w:pPr>
      <w:ind w:left="720"/>
      <w:contextualSpacing/>
    </w:pPr>
  </w:style>
  <w:style w:type="table" w:styleId="TableGrid">
    <w:name w:val="Table Grid"/>
    <w:basedOn w:val="TableNormal"/>
    <w:uiPriority w:val="59"/>
    <w:rsid w:val="00D0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D06243"/>
  </w:style>
  <w:style w:type="paragraph" w:styleId="NoSpacing">
    <w:name w:val="No Spacing"/>
    <w:uiPriority w:val="1"/>
    <w:qFormat/>
    <w:rsid w:val="00D06243"/>
    <w:pPr>
      <w:spacing w:after="0" w:line="240" w:lineRule="auto"/>
    </w:pPr>
  </w:style>
  <w:style w:type="character" w:styleId="Hyperlink">
    <w:name w:val="Hyperlink"/>
    <w:basedOn w:val="DefaultParagraphFont"/>
    <w:uiPriority w:val="99"/>
    <w:unhideWhenUsed/>
    <w:rsid w:val="00D06243"/>
    <w:rPr>
      <w:color w:val="0563C1" w:themeColor="hyperlink"/>
      <w:u w:val="single"/>
    </w:rPr>
  </w:style>
  <w:style w:type="paragraph" w:styleId="NormalWeb">
    <w:name w:val="Normal (Web)"/>
    <w:basedOn w:val="Normal"/>
    <w:uiPriority w:val="99"/>
    <w:semiHidden/>
    <w:unhideWhenUsed/>
    <w:rsid w:val="0057738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3609C"/>
    <w:rPr>
      <w:color w:val="605E5C"/>
      <w:shd w:val="clear" w:color="auto" w:fill="E1DFDD"/>
    </w:rPr>
  </w:style>
  <w:style w:type="character" w:customStyle="1" w:styleId="Heading2Char">
    <w:name w:val="Heading 2 Char"/>
    <w:basedOn w:val="DefaultParagraphFont"/>
    <w:link w:val="Heading2"/>
    <w:uiPriority w:val="9"/>
    <w:rsid w:val="003B1B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B1B95"/>
    <w:rPr>
      <w:rFonts w:ascii="Times New Roman" w:eastAsia="Times New Roman" w:hAnsi="Times New Roman" w:cs="Times New Roman"/>
      <w:b/>
      <w:bCs/>
      <w:sz w:val="27"/>
      <w:szCs w:val="27"/>
    </w:rPr>
  </w:style>
  <w:style w:type="character" w:styleId="Strong">
    <w:name w:val="Strong"/>
    <w:basedOn w:val="DefaultParagraphFont"/>
    <w:uiPriority w:val="22"/>
    <w:qFormat/>
    <w:rsid w:val="003B1B95"/>
    <w:rPr>
      <w:b/>
      <w:bCs/>
    </w:rPr>
  </w:style>
  <w:style w:type="character" w:styleId="Emphasis">
    <w:name w:val="Emphasis"/>
    <w:basedOn w:val="DefaultParagraphFont"/>
    <w:uiPriority w:val="20"/>
    <w:qFormat/>
    <w:rsid w:val="003B1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362023">
      <w:bodyDiv w:val="1"/>
      <w:marLeft w:val="0"/>
      <w:marRight w:val="0"/>
      <w:marTop w:val="0"/>
      <w:marBottom w:val="0"/>
      <w:divBdr>
        <w:top w:val="none" w:sz="0" w:space="0" w:color="auto"/>
        <w:left w:val="none" w:sz="0" w:space="0" w:color="auto"/>
        <w:bottom w:val="none" w:sz="0" w:space="0" w:color="auto"/>
        <w:right w:val="none" w:sz="0" w:space="0" w:color="auto"/>
      </w:divBdr>
    </w:div>
    <w:div w:id="80832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demygeoglobal@gmail.com" TargetMode="External"/><Relationship Id="rId5" Type="http://schemas.openxmlformats.org/officeDocument/2006/relationships/hyperlink" Target="mailto:%20vacancy@clean-house.ge?sub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61</cp:revision>
  <dcterms:created xsi:type="dcterms:W3CDTF">2025-02-03T10:11:00Z</dcterms:created>
  <dcterms:modified xsi:type="dcterms:W3CDTF">2025-11-28T08:34:00Z</dcterms:modified>
</cp:coreProperties>
</file>